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9B30F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5BE725E8" w14:textId="77777777" w:rsidR="0029624C" w:rsidRDefault="0029624C" w:rsidP="002962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автономного дошкольного образовательного учреждения детский сад комбинированного вида №3 «Аленушка»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р.п.Приютово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муниципального района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Белеебеевский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 Республики Башкортостан</w:t>
      </w:r>
    </w:p>
    <w:p w14:paraId="4DA61EDB" w14:textId="77777777" w:rsidR="0029624C" w:rsidRDefault="0029624C" w:rsidP="00296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2024 -2025 учебный год</w:t>
      </w:r>
    </w:p>
    <w:p w14:paraId="78FA8EC6" w14:textId="77777777" w:rsidR="0029624C" w:rsidRDefault="0029624C" w:rsidP="002962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F442C41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 детский сад комбинированного вида №3 «</w:t>
      </w:r>
      <w:proofErr w:type="spellStart"/>
      <w:r>
        <w:rPr>
          <w:sz w:val="28"/>
          <w:szCs w:val="28"/>
        </w:rPr>
        <w:t>Аленушка»р.п</w:t>
      </w:r>
      <w:proofErr w:type="spellEnd"/>
      <w:r>
        <w:rPr>
          <w:sz w:val="28"/>
          <w:szCs w:val="28"/>
        </w:rPr>
        <w:t xml:space="preserve">. Приютово  муниципального района Белебеевский район Республики Башкортостан (далее МАДОУ №3 </w:t>
      </w:r>
      <w:proofErr w:type="spellStart"/>
      <w:r>
        <w:rPr>
          <w:sz w:val="28"/>
          <w:szCs w:val="28"/>
        </w:rPr>
        <w:t>р.п.Приютово</w:t>
      </w:r>
      <w:proofErr w:type="spellEnd"/>
      <w:r>
        <w:rPr>
          <w:sz w:val="28"/>
          <w:szCs w:val="28"/>
        </w:rPr>
        <w:t>)  реализует Образовательную программу дошкольного образования Муниципального автономного дошкольного образовательного учреждения детский сад комбинированного вида № 3 «Аленушка» муниципального района Белебеевский район Республики Башкортостан</w:t>
      </w:r>
    </w:p>
    <w:p w14:paraId="356289DD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дошкольного образования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 и направлена на решение задач: </w:t>
      </w:r>
    </w:p>
    <w:p w14:paraId="204FAB5E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охраны и укрепления физического и психического здоровья детей, в том числе их эмоционального благополучия; </w:t>
      </w:r>
    </w:p>
    <w:p w14:paraId="2B6E04F3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14:paraId="36C0A2EA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14:paraId="1736AD2C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14:paraId="279E335F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14:paraId="7B259ACD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14:paraId="6CB09BC3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14:paraId="4E547A41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формирования социокультурной среды, соответствующей возрастным, индивидуальным психологическим и физиологическим особенностям детей; </w:t>
      </w:r>
    </w:p>
    <w:p w14:paraId="19E2F78B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333F4080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график является году в МАДОУ № 3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Приютово муниципального района Белебеевский район Республики Башкортостан.</w:t>
      </w:r>
    </w:p>
    <w:p w14:paraId="1C9A4066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график учреждения разработан в соответствии с действующими нормативными документами: </w:t>
      </w:r>
    </w:p>
    <w:p w14:paraId="64A550FC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1.Федеральным законом «Об образовании в Российской Федерации» от 29.12.2012 № 273-ФЗ.</w:t>
      </w:r>
    </w:p>
    <w:p w14:paraId="3520BBC6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2.4.3648-20, утвержденные постановлением Главного государственного санитарного врача Российской Федерации от 28.09.2020( с изменениями)</w:t>
      </w:r>
    </w:p>
    <w:p w14:paraId="43D067CE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 </w:t>
      </w:r>
    </w:p>
    <w:p w14:paraId="2D2B319D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 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14:paraId="6D1B1D76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5.Образовательной программой дошкольного образования Муниципального автономного дошкольного образовательного учреждения детский сад комбинированного вида № 3 «Аленушка» муниципального района Белебеевский район Республики Башкортостан</w:t>
      </w:r>
    </w:p>
    <w:p w14:paraId="4446385F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14:paraId="54ED5BC4" w14:textId="77777777" w:rsidR="0029624C" w:rsidRDefault="0029624C" w:rsidP="0029624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 обсуждается и принимается Педагогическим советом, утверждается приказом заведующего. Все изменения, вносимые учреждением в календарный учебный график, утверждаются приказом заведующего и доводятся до сведения всех участников образовательного процесса. Учреждение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№ 3 «Аленушка» муниципального района Белебеевский район Республики Башкортостан в соответствии с календарным учебным графиком.</w:t>
      </w:r>
    </w:p>
    <w:p w14:paraId="30E66471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календарного учебного графика включает в себя следующие сведения: </w:t>
      </w:r>
    </w:p>
    <w:p w14:paraId="11A80EA8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режим работы ДОУ;</w:t>
      </w:r>
    </w:p>
    <w:p w14:paraId="77470112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продолжительность учебного года; </w:t>
      </w:r>
    </w:p>
    <w:p w14:paraId="7A00F8A9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количество недель в учебном году; </w:t>
      </w:r>
    </w:p>
    <w:p w14:paraId="1250659B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сроки проведения каникул, их начало и окончание;</w:t>
      </w:r>
    </w:p>
    <w:p w14:paraId="3156A8AD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массовые мероприятия, отражающие направления работы ДОУ; </w:t>
      </w:r>
    </w:p>
    <w:p w14:paraId="6491C59E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перечень проводимых праздников для воспитанников;</w:t>
      </w:r>
    </w:p>
    <w:p w14:paraId="47573742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педагогической диагностики достижения детьми планируемых результатов освоения основной образовательной программы дошкольного образования; </w:t>
      </w:r>
    </w:p>
    <w:p w14:paraId="77EFB84A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дни; </w:t>
      </w:r>
    </w:p>
    <w:p w14:paraId="427DDC81" w14:textId="77777777" w:rsidR="0029624C" w:rsidRDefault="0029624C" w:rsidP="0029624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Система педагогической диагностики (мониторинга) достижения детьми планируемых результатов освоения образовательной программы дошкольного образования</w:t>
      </w:r>
    </w:p>
    <w:p w14:paraId="718110CF" w14:textId="77777777" w:rsidR="0029624C" w:rsidRDefault="0029624C" w:rsidP="0029624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Система педагогической диагностики (мониторинга) проводится без отрыва от образовательного процесса ДОУ, осуществляется в соответствии с ФГОС дошкольного образования и обеспечивает комплексный подход к оценке индивидуальных достижений детей, позволяет осуществлять оценку динамики их достижений в соответствии с реализуемой образовательной программой дошкольного образования.</w:t>
      </w:r>
    </w:p>
    <w:p w14:paraId="7F6ECE21" w14:textId="77777777" w:rsidR="0029624C" w:rsidRDefault="0029624C" w:rsidP="0029624C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Структура годового календарного графика образовательной деятельности</w:t>
      </w:r>
    </w:p>
    <w:p w14:paraId="58E6CEC8" w14:textId="77777777" w:rsidR="0029624C" w:rsidRDefault="0029624C" w:rsidP="0029624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непосредственной образовательной деятельности - 36 недель.</w:t>
      </w:r>
    </w:p>
    <w:p w14:paraId="2997C62B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 сентября - начало образовательного года - «День радостных встреч».</w:t>
      </w:r>
    </w:p>
    <w:p w14:paraId="3E9A2E99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1-25 сентября - адаптационный период (от 2 до 3 лет). </w:t>
      </w:r>
    </w:p>
    <w:p w14:paraId="3BFA684B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сентября – 29 декабря - образовательный период, включая: </w:t>
      </w:r>
    </w:p>
    <w:p w14:paraId="107FCE61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31 декабря - 10 января - новогодние каникулы.</w:t>
      </w:r>
    </w:p>
    <w:p w14:paraId="121D1D82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января - 31 мая - образовательный период, включая: </w:t>
      </w:r>
    </w:p>
    <w:p w14:paraId="0201B589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 мая- 27мая - образовательный период, педагогическая диагностика. </w:t>
      </w:r>
    </w:p>
    <w:p w14:paraId="169DE9D1" w14:textId="77777777" w:rsidR="0029624C" w:rsidRDefault="0029624C" w:rsidP="0029624C">
      <w:pPr>
        <w:pStyle w:val="Default"/>
        <w:jc w:val="both"/>
      </w:pPr>
      <w:r>
        <w:rPr>
          <w:sz w:val="28"/>
          <w:szCs w:val="28"/>
        </w:rPr>
        <w:t>1 июня -31 августа - летний оздоровительный период</w:t>
      </w:r>
      <w:r>
        <w:t>.</w:t>
      </w:r>
    </w:p>
    <w:p w14:paraId="431FAE60" w14:textId="77777777" w:rsidR="0029624C" w:rsidRDefault="0029624C" w:rsidP="0029624C">
      <w:pPr>
        <w:pStyle w:val="Default"/>
        <w:jc w:val="both"/>
        <w:rPr>
          <w:sz w:val="28"/>
          <w:szCs w:val="28"/>
        </w:rPr>
      </w:pPr>
    </w:p>
    <w:p w14:paraId="3171733D" w14:textId="77777777" w:rsidR="0029624C" w:rsidRDefault="0029624C" w:rsidP="0029624C">
      <w:pPr>
        <w:pStyle w:val="Default"/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календарный учебный график на 2023-2024 учебный год</w:t>
      </w:r>
    </w:p>
    <w:tbl>
      <w:tblPr>
        <w:tblStyle w:val="TableNormal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95"/>
        <w:gridCol w:w="2489"/>
        <w:gridCol w:w="1842"/>
        <w:gridCol w:w="2125"/>
        <w:gridCol w:w="2409"/>
        <w:gridCol w:w="3825"/>
      </w:tblGrid>
      <w:tr w:rsidR="0029624C" w14:paraId="26EEA298" w14:textId="77777777" w:rsidTr="00F936DA">
        <w:trPr>
          <w:trHeight w:val="210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C73F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содержание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9ECB" w14:textId="77777777" w:rsidR="0029624C" w:rsidRDefault="0029624C" w:rsidP="00F936DA">
            <w:pPr>
              <w:pStyle w:val="Default"/>
              <w:jc w:val="center"/>
            </w:pPr>
            <w:proofErr w:type="spellStart"/>
            <w:r>
              <w:t>Возрастная</w:t>
            </w:r>
            <w:proofErr w:type="spellEnd"/>
            <w:r>
              <w:t xml:space="preserve"> </w:t>
            </w:r>
            <w:proofErr w:type="spellStart"/>
            <w:r>
              <w:t>группа</w:t>
            </w:r>
            <w:proofErr w:type="spellEnd"/>
          </w:p>
        </w:tc>
      </w:tr>
      <w:tr w:rsidR="0029624C" w14:paraId="0E5425BF" w14:textId="77777777" w:rsidTr="00F936DA">
        <w:trPr>
          <w:trHeight w:val="1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7AAF" w14:textId="77777777" w:rsidR="0029624C" w:rsidRDefault="0029624C" w:rsidP="00F936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60C4" w14:textId="77777777" w:rsidR="0029624C" w:rsidRDefault="0029624C" w:rsidP="00F936DA">
            <w:pPr>
              <w:pStyle w:val="Default"/>
              <w:jc w:val="center"/>
            </w:pPr>
            <w:proofErr w:type="spellStart"/>
            <w:r>
              <w:t>Группа</w:t>
            </w:r>
            <w:proofErr w:type="spellEnd"/>
            <w:r>
              <w:t xml:space="preserve"> </w:t>
            </w:r>
            <w:proofErr w:type="spellStart"/>
            <w:r>
              <w:t>раннего</w:t>
            </w:r>
            <w:proofErr w:type="spellEnd"/>
            <w:r>
              <w:t xml:space="preserve"> </w:t>
            </w:r>
            <w:proofErr w:type="spellStart"/>
            <w:r>
              <w:t>возраста</w:t>
            </w:r>
            <w:proofErr w:type="spellEnd"/>
          </w:p>
          <w:p w14:paraId="77C02D32" w14:textId="77777777" w:rsidR="0029624C" w:rsidRDefault="0029624C" w:rsidP="00F936DA">
            <w:pPr>
              <w:pStyle w:val="Default"/>
              <w:jc w:val="center"/>
            </w:pPr>
            <w:r>
              <w:t>1.5-3года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C9E2" w14:textId="77777777" w:rsidR="0029624C" w:rsidRDefault="0029624C" w:rsidP="00F936DA">
            <w:pPr>
              <w:pStyle w:val="Default"/>
              <w:jc w:val="center"/>
            </w:pPr>
            <w:proofErr w:type="spellStart"/>
            <w:r>
              <w:t>Вторая</w:t>
            </w:r>
            <w:proofErr w:type="spellEnd"/>
            <w:r>
              <w:t xml:space="preserve"> </w:t>
            </w:r>
            <w:proofErr w:type="spellStart"/>
            <w:r>
              <w:t>младшая</w:t>
            </w:r>
            <w:proofErr w:type="spellEnd"/>
          </w:p>
          <w:p w14:paraId="74579A2C" w14:textId="77777777" w:rsidR="0029624C" w:rsidRDefault="0029624C" w:rsidP="00F936DA">
            <w:pPr>
              <w:pStyle w:val="Default"/>
              <w:jc w:val="center"/>
            </w:pPr>
            <w:r>
              <w:t xml:space="preserve">3-4 </w:t>
            </w:r>
            <w:proofErr w:type="spellStart"/>
            <w:r>
              <w:t>лет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2773A" w14:textId="77777777" w:rsidR="0029624C" w:rsidRDefault="0029624C" w:rsidP="00F936DA">
            <w:pPr>
              <w:pStyle w:val="Default"/>
              <w:jc w:val="center"/>
            </w:pPr>
            <w:proofErr w:type="spellStart"/>
            <w:r>
              <w:t>Средняя</w:t>
            </w:r>
            <w:proofErr w:type="spellEnd"/>
          </w:p>
          <w:p w14:paraId="4264E5FB" w14:textId="77777777" w:rsidR="0029624C" w:rsidRDefault="0029624C" w:rsidP="00F936DA">
            <w:pPr>
              <w:pStyle w:val="Default"/>
              <w:jc w:val="center"/>
            </w:pPr>
            <w:r>
              <w:t xml:space="preserve">4-5 </w:t>
            </w:r>
            <w:proofErr w:type="spellStart"/>
            <w:r>
              <w:t>лет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95F7" w14:textId="77777777" w:rsidR="0029624C" w:rsidRDefault="0029624C" w:rsidP="00F936DA">
            <w:pPr>
              <w:pStyle w:val="Default"/>
              <w:jc w:val="center"/>
            </w:pPr>
            <w:proofErr w:type="spellStart"/>
            <w:r>
              <w:t>Старшая</w:t>
            </w:r>
            <w:proofErr w:type="spellEnd"/>
          </w:p>
          <w:p w14:paraId="70A0FF04" w14:textId="77777777" w:rsidR="0029624C" w:rsidRDefault="0029624C" w:rsidP="00F936DA">
            <w:pPr>
              <w:pStyle w:val="Default"/>
              <w:jc w:val="center"/>
            </w:pPr>
            <w:r>
              <w:t xml:space="preserve">5-6 </w:t>
            </w:r>
            <w:proofErr w:type="spellStart"/>
            <w:r>
              <w:t>лет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37EF" w14:textId="77777777" w:rsidR="0029624C" w:rsidRDefault="0029624C" w:rsidP="00F936DA">
            <w:pPr>
              <w:pStyle w:val="Default"/>
              <w:jc w:val="center"/>
            </w:pPr>
            <w:proofErr w:type="spellStart"/>
            <w:r>
              <w:t>Подготовительная</w:t>
            </w:r>
            <w:proofErr w:type="spellEnd"/>
          </w:p>
          <w:p w14:paraId="7EC2B2D9" w14:textId="77777777" w:rsidR="0029624C" w:rsidRDefault="0029624C" w:rsidP="00F936DA">
            <w:pPr>
              <w:pStyle w:val="Default"/>
              <w:jc w:val="center"/>
            </w:pPr>
            <w:r>
              <w:t xml:space="preserve">6-7 </w:t>
            </w:r>
            <w:proofErr w:type="spellStart"/>
            <w:r>
              <w:t>лет</w:t>
            </w:r>
            <w:proofErr w:type="spellEnd"/>
          </w:p>
        </w:tc>
      </w:tr>
      <w:tr w:rsidR="0029624C" w14:paraId="3CFF527E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CE0D" w14:textId="77777777" w:rsidR="0029624C" w:rsidRDefault="0029624C" w:rsidP="00F936DA">
            <w:pPr>
              <w:pStyle w:val="Default"/>
              <w:jc w:val="center"/>
            </w:pPr>
            <w:proofErr w:type="spellStart"/>
            <w:r>
              <w:t>Направленность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  <w:tc>
          <w:tcPr>
            <w:tcW w:w="6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B55F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Общеобразовательной</w:t>
            </w:r>
            <w:proofErr w:type="spellEnd"/>
            <w:r>
              <w:t xml:space="preserve"> </w:t>
            </w:r>
            <w:proofErr w:type="spellStart"/>
            <w:r>
              <w:t>направленности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BF85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Компенсирующей</w:t>
            </w:r>
            <w:proofErr w:type="spellEnd"/>
            <w:r>
              <w:t xml:space="preserve"> (</w:t>
            </w:r>
            <w:proofErr w:type="spellStart"/>
            <w:r>
              <w:t>логопедические</w:t>
            </w:r>
            <w:proofErr w:type="spellEnd"/>
            <w:r>
              <w:t>)</w:t>
            </w:r>
            <w:proofErr w:type="spellStart"/>
            <w:r>
              <w:t>направленности</w:t>
            </w:r>
            <w:proofErr w:type="spellEnd"/>
          </w:p>
        </w:tc>
      </w:tr>
      <w:tr w:rsidR="0029624C" w14:paraId="1658CDD6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8B4F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Режим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1FE1" w14:textId="77777777" w:rsidR="0029624C" w:rsidRDefault="0029624C" w:rsidP="00F936DA">
            <w:pPr>
              <w:pStyle w:val="Default"/>
              <w:jc w:val="both"/>
            </w:pPr>
            <w:r>
              <w:t xml:space="preserve">    С 7.30 </w:t>
            </w:r>
            <w:proofErr w:type="spellStart"/>
            <w:r>
              <w:t>до</w:t>
            </w:r>
            <w:proofErr w:type="spellEnd"/>
            <w:r>
              <w:t xml:space="preserve"> 19.30</w:t>
            </w:r>
          </w:p>
        </w:tc>
      </w:tr>
      <w:tr w:rsidR="0029624C" w14:paraId="0455B052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4F13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Продолжительность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7EEB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Начало</w:t>
            </w:r>
            <w:proofErr w:type="spellEnd"/>
            <w:r>
              <w:t xml:space="preserve"> 01.09.202</w:t>
            </w:r>
            <w:r>
              <w:rPr>
                <w:lang w:val="ru-RU"/>
              </w:rPr>
              <w:t>4</w:t>
            </w:r>
            <w:r>
              <w:t xml:space="preserve"> г.</w:t>
            </w:r>
          </w:p>
          <w:p w14:paraId="2924D03E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Окончание</w:t>
            </w:r>
            <w:proofErr w:type="spellEnd"/>
            <w:r>
              <w:t xml:space="preserve"> 31.05.202</w:t>
            </w:r>
            <w:r>
              <w:rPr>
                <w:lang w:val="ru-RU"/>
              </w:rPr>
              <w:t>5</w:t>
            </w:r>
            <w:r>
              <w:t>г.</w:t>
            </w:r>
          </w:p>
        </w:tc>
      </w:tr>
      <w:tr w:rsidR="0029624C" w14:paraId="33507E78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EC70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lastRenderedPageBreak/>
              <w:t>Продолжительность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7CCD" w14:textId="77777777" w:rsidR="0029624C" w:rsidRDefault="0029624C" w:rsidP="00F936DA">
            <w:pPr>
              <w:pStyle w:val="Default"/>
              <w:jc w:val="both"/>
            </w:pPr>
            <w:r>
              <w:t xml:space="preserve">5 </w:t>
            </w:r>
            <w:proofErr w:type="spellStart"/>
            <w:r>
              <w:t>дней</w:t>
            </w:r>
            <w:proofErr w:type="spellEnd"/>
            <w:r>
              <w:t xml:space="preserve"> (</w:t>
            </w:r>
            <w:proofErr w:type="spellStart"/>
            <w:r>
              <w:t>понедельник</w:t>
            </w:r>
            <w:proofErr w:type="spellEnd"/>
            <w:r>
              <w:t xml:space="preserve">- </w:t>
            </w:r>
            <w:proofErr w:type="spellStart"/>
            <w:r>
              <w:t>пятница</w:t>
            </w:r>
            <w:proofErr w:type="spellEnd"/>
            <w:r>
              <w:t>)</w:t>
            </w:r>
          </w:p>
        </w:tc>
      </w:tr>
      <w:tr w:rsidR="0029624C" w14:paraId="4BDC31D4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8BB3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недельной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нагрузки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1E28" w14:textId="77777777" w:rsidR="0029624C" w:rsidRPr="00C5798F" w:rsidRDefault="0029624C" w:rsidP="00F936DA">
            <w:pPr>
              <w:pStyle w:val="Default"/>
              <w:jc w:val="both"/>
              <w:rPr>
                <w:lang w:val="ru-RU"/>
              </w:rPr>
            </w:pPr>
            <w:r w:rsidRPr="00C5798F">
              <w:rPr>
                <w:lang w:val="ru-RU"/>
              </w:rPr>
              <w:t>34 недели</w:t>
            </w:r>
          </w:p>
          <w:p w14:paraId="14ADACFD" w14:textId="77777777" w:rsidR="0029624C" w:rsidRPr="00C5798F" w:rsidRDefault="0029624C" w:rsidP="00F936DA">
            <w:pPr>
              <w:pStyle w:val="Default"/>
              <w:jc w:val="both"/>
              <w:rPr>
                <w:lang w:val="ru-RU"/>
              </w:rPr>
            </w:pPr>
            <w:r w:rsidRPr="00C5798F">
              <w:rPr>
                <w:lang w:val="ru-RU"/>
              </w:rPr>
              <w:t>Первое полугодие- 16 недель</w:t>
            </w:r>
          </w:p>
          <w:p w14:paraId="65D2322F" w14:textId="77777777" w:rsidR="0029624C" w:rsidRPr="00C5798F" w:rsidRDefault="0029624C" w:rsidP="00F936DA">
            <w:pPr>
              <w:pStyle w:val="Default"/>
              <w:jc w:val="both"/>
              <w:rPr>
                <w:lang w:val="ru-RU"/>
              </w:rPr>
            </w:pPr>
            <w:r w:rsidRPr="00C5798F">
              <w:rPr>
                <w:lang w:val="ru-RU"/>
              </w:rPr>
              <w:t>Второе полугодие- 18 недель</w:t>
            </w:r>
          </w:p>
        </w:tc>
      </w:tr>
      <w:tr w:rsidR="0029624C" w14:paraId="0EDB0EDB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7C6A" w14:textId="77777777" w:rsidR="0029624C" w:rsidRPr="00C5798F" w:rsidRDefault="0029624C" w:rsidP="00F936DA">
            <w:pPr>
              <w:pStyle w:val="Default"/>
              <w:jc w:val="both"/>
              <w:rPr>
                <w:lang w:val="ru-RU"/>
              </w:rPr>
            </w:pPr>
            <w:r w:rsidRPr="00C5798F">
              <w:rPr>
                <w:lang w:val="ru-RU"/>
              </w:rPr>
              <w:t>Недельная образовательная нагрузка в группах (базовая часть)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C5A6" w14:textId="77777777" w:rsidR="0029624C" w:rsidRDefault="0029624C" w:rsidP="00F936DA">
            <w:pPr>
              <w:pStyle w:val="Default"/>
              <w:jc w:val="both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54AA" w14:textId="77777777" w:rsidR="0029624C" w:rsidRDefault="0029624C" w:rsidP="00F936DA">
            <w:pPr>
              <w:pStyle w:val="Default"/>
              <w:jc w:val="both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ABB0" w14:textId="77777777" w:rsidR="0029624C" w:rsidRDefault="0029624C" w:rsidP="00F936DA">
            <w:pPr>
              <w:pStyle w:val="Default"/>
              <w:jc w:val="both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660B" w14:textId="77777777" w:rsidR="0029624C" w:rsidRPr="00110715" w:rsidRDefault="0029624C" w:rsidP="00F936DA">
            <w:pPr>
              <w:pStyle w:val="Default"/>
              <w:jc w:val="both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709D" w14:textId="77777777" w:rsidR="0029624C" w:rsidRPr="00E85645" w:rsidRDefault="0029624C" w:rsidP="00F936DA">
            <w:pPr>
              <w:pStyle w:val="Default"/>
              <w:jc w:val="both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4</w:t>
            </w:r>
          </w:p>
        </w:tc>
      </w:tr>
      <w:tr w:rsidR="0029624C" w14:paraId="117672DC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968B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Дополнительные</w:t>
            </w:r>
            <w:proofErr w:type="spellEnd"/>
            <w:r>
              <w:t xml:space="preserve"> </w:t>
            </w:r>
            <w:proofErr w:type="spellStart"/>
            <w:r>
              <w:t>образовательные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01B4" w14:textId="77777777" w:rsidR="0029624C" w:rsidRDefault="0029624C" w:rsidP="00F936DA">
            <w:pPr>
              <w:pStyle w:val="Default"/>
              <w:jc w:val="both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1A80" w14:textId="77777777" w:rsidR="0029624C" w:rsidRDefault="0029624C" w:rsidP="00F936DA">
            <w:pPr>
              <w:pStyle w:val="Default"/>
              <w:jc w:val="both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7E9C" w14:textId="77777777" w:rsidR="0029624C" w:rsidRDefault="0029624C" w:rsidP="00F936DA">
            <w:pPr>
              <w:pStyle w:val="Default"/>
              <w:jc w:val="both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05E8" w14:textId="77777777" w:rsidR="0029624C" w:rsidRDefault="0029624C" w:rsidP="00F936DA">
            <w:pPr>
              <w:pStyle w:val="Default"/>
              <w:jc w:val="both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69F3" w14:textId="77777777" w:rsidR="0029624C" w:rsidRDefault="0029624C" w:rsidP="00F936DA">
            <w:pPr>
              <w:pStyle w:val="Default"/>
              <w:jc w:val="both"/>
            </w:pPr>
            <w:r>
              <w:t>1</w:t>
            </w:r>
          </w:p>
        </w:tc>
      </w:tr>
      <w:tr w:rsidR="0029624C" w14:paraId="54A57F46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24C3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Объем</w:t>
            </w:r>
            <w:proofErr w:type="spellEnd"/>
            <w:r>
              <w:t xml:space="preserve"> </w:t>
            </w:r>
            <w:proofErr w:type="spellStart"/>
            <w:r>
              <w:t>недельной</w:t>
            </w:r>
            <w:proofErr w:type="spellEnd"/>
            <w:r>
              <w:t xml:space="preserve"> </w:t>
            </w:r>
            <w:proofErr w:type="spellStart"/>
            <w:r>
              <w:t>образовательной</w:t>
            </w:r>
            <w:proofErr w:type="spellEnd"/>
            <w:r>
              <w:t xml:space="preserve"> </w:t>
            </w:r>
            <w:proofErr w:type="spellStart"/>
            <w:r>
              <w:t>нагрузки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0136" w14:textId="77777777" w:rsidR="0029624C" w:rsidRDefault="0029624C" w:rsidP="00F936DA">
            <w:pPr>
              <w:pStyle w:val="Default"/>
              <w:jc w:val="both"/>
              <w:rPr>
                <w:sz w:val="28"/>
                <w:szCs w:val="28"/>
              </w:rPr>
            </w:pPr>
            <w:r>
              <w:t xml:space="preserve">1ч.50 </w:t>
            </w:r>
            <w:proofErr w:type="spellStart"/>
            <w:r>
              <w:t>мин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738B" w14:textId="77777777" w:rsidR="0029624C" w:rsidRDefault="0029624C" w:rsidP="00F936DA">
            <w:pPr>
              <w:pStyle w:val="Default"/>
              <w:jc w:val="both"/>
            </w:pPr>
            <w:r>
              <w:t xml:space="preserve">2ч.45 </w:t>
            </w:r>
            <w:proofErr w:type="spellStart"/>
            <w:r>
              <w:t>мин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904F" w14:textId="77777777" w:rsidR="0029624C" w:rsidRDefault="0029624C" w:rsidP="00F936DA">
            <w:pPr>
              <w:pStyle w:val="Default"/>
              <w:jc w:val="both"/>
            </w:pPr>
            <w:r>
              <w:t xml:space="preserve">3ч 40 </w:t>
            </w:r>
            <w:proofErr w:type="spellStart"/>
            <w:r>
              <w:t>мин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075B" w14:textId="77777777" w:rsidR="0029624C" w:rsidRDefault="0029624C" w:rsidP="00F936DA">
            <w:pPr>
              <w:pStyle w:val="Default"/>
              <w:jc w:val="both"/>
            </w:pPr>
            <w:r>
              <w:t>7ч.</w:t>
            </w:r>
            <w:r>
              <w:rPr>
                <w:lang w:val="ru-RU"/>
              </w:rPr>
              <w:t>50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1408" w14:textId="77777777" w:rsidR="0029624C" w:rsidRDefault="0029624C" w:rsidP="00F936DA">
            <w:pPr>
              <w:pStyle w:val="Default"/>
              <w:jc w:val="both"/>
            </w:pPr>
            <w:r>
              <w:rPr>
                <w:lang w:val="ru-RU"/>
              </w:rPr>
              <w:t>7ч.30мин.</w:t>
            </w:r>
            <w:r>
              <w:t>.</w:t>
            </w:r>
          </w:p>
        </w:tc>
      </w:tr>
      <w:tr w:rsidR="0029624C" w14:paraId="7F231A82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90BF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Адаптационный</w:t>
            </w:r>
            <w:proofErr w:type="spellEnd"/>
            <w:r>
              <w:t xml:space="preserve"> </w:t>
            </w:r>
            <w:proofErr w:type="spellStart"/>
            <w:r>
              <w:t>период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D3F1" w14:textId="77777777" w:rsidR="0029624C" w:rsidRDefault="0029624C" w:rsidP="00F936DA">
            <w:pPr>
              <w:pStyle w:val="Default"/>
              <w:jc w:val="both"/>
            </w:pPr>
            <w:r>
              <w:t>01.09.202</w:t>
            </w:r>
            <w:r>
              <w:rPr>
                <w:lang w:val="ru-RU"/>
              </w:rPr>
              <w:t>4</w:t>
            </w:r>
            <w:r>
              <w:t>г</w:t>
            </w:r>
          </w:p>
          <w:p w14:paraId="26089566" w14:textId="77777777" w:rsidR="0029624C" w:rsidRDefault="0029624C" w:rsidP="00F936DA">
            <w:pPr>
              <w:pStyle w:val="Default"/>
              <w:jc w:val="both"/>
            </w:pPr>
            <w:r>
              <w:rPr>
                <w:lang w:val="ru-RU"/>
              </w:rPr>
              <w:t>30</w:t>
            </w:r>
            <w:r>
              <w:t>.09.202</w:t>
            </w:r>
            <w:r>
              <w:rPr>
                <w:lang w:val="ru-RU"/>
              </w:rPr>
              <w:t>4</w:t>
            </w:r>
            <w:r>
              <w:t>г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385" w14:textId="77777777" w:rsidR="0029624C" w:rsidRDefault="0029624C" w:rsidP="00F936D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29624C" w14:paraId="2B95B8F1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DB3A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педагогической</w:t>
            </w:r>
            <w:proofErr w:type="spellEnd"/>
            <w:r>
              <w:t xml:space="preserve"> </w:t>
            </w:r>
            <w:proofErr w:type="spellStart"/>
            <w:r>
              <w:t>диагностики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60F" w14:textId="77777777" w:rsidR="0029624C" w:rsidRPr="00C5798F" w:rsidRDefault="0029624C" w:rsidP="00F936DA">
            <w:pPr>
              <w:pStyle w:val="Default"/>
              <w:jc w:val="both"/>
              <w:rPr>
                <w:lang w:val="ru-RU"/>
              </w:rPr>
            </w:pPr>
            <w:r w:rsidRPr="00C5798F">
              <w:rPr>
                <w:lang w:val="ru-RU"/>
              </w:rPr>
              <w:t>С 01.09 по 1</w:t>
            </w:r>
            <w:r>
              <w:rPr>
                <w:lang w:val="ru-RU"/>
              </w:rPr>
              <w:t>3</w:t>
            </w:r>
            <w:r w:rsidRPr="00C5798F">
              <w:rPr>
                <w:lang w:val="ru-RU"/>
              </w:rPr>
              <w:t>.09 - первичная</w:t>
            </w:r>
          </w:p>
          <w:p w14:paraId="03B0AAD1" w14:textId="77777777" w:rsidR="0029624C" w:rsidRPr="00C5798F" w:rsidRDefault="0029624C" w:rsidP="00F936DA">
            <w:pPr>
              <w:pStyle w:val="Default"/>
              <w:jc w:val="both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Pr="00C5798F">
              <w:rPr>
                <w:lang w:val="ru-RU"/>
              </w:rPr>
              <w:t xml:space="preserve">.05.30.по </w:t>
            </w:r>
            <w:r>
              <w:rPr>
                <w:lang w:val="ru-RU"/>
              </w:rPr>
              <w:t>31</w:t>
            </w:r>
            <w:r w:rsidRPr="00C5798F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  <w:r w:rsidRPr="00C5798F">
              <w:rPr>
                <w:lang w:val="ru-RU"/>
              </w:rPr>
              <w:t>г.- итоговая</w:t>
            </w:r>
          </w:p>
        </w:tc>
      </w:tr>
      <w:tr w:rsidR="0029624C" w14:paraId="653F217A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C50D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новогодних</w:t>
            </w:r>
            <w:proofErr w:type="spellEnd"/>
            <w:r>
              <w:t xml:space="preserve"> </w:t>
            </w:r>
            <w:proofErr w:type="spellStart"/>
            <w:r>
              <w:t>каникул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52D9" w14:textId="77777777" w:rsidR="0029624C" w:rsidRDefault="0029624C" w:rsidP="00F936DA">
            <w:pPr>
              <w:pStyle w:val="Default"/>
              <w:jc w:val="both"/>
            </w:pPr>
            <w:r>
              <w:t xml:space="preserve">С 1января </w:t>
            </w:r>
            <w:proofErr w:type="spellStart"/>
            <w:r>
              <w:t>по</w:t>
            </w:r>
            <w:proofErr w:type="spellEnd"/>
            <w:r>
              <w:t xml:space="preserve"> 10 </w:t>
            </w:r>
            <w:proofErr w:type="spellStart"/>
            <w:r>
              <w:t>января</w:t>
            </w:r>
            <w:proofErr w:type="spellEnd"/>
          </w:p>
        </w:tc>
      </w:tr>
      <w:tr w:rsidR="0029624C" w14:paraId="01555380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2C92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Летний</w:t>
            </w:r>
            <w:proofErr w:type="spellEnd"/>
            <w:r>
              <w:t xml:space="preserve"> </w:t>
            </w:r>
            <w:proofErr w:type="spellStart"/>
            <w:r>
              <w:t>оздоровительный</w:t>
            </w:r>
            <w:proofErr w:type="spellEnd"/>
            <w:r>
              <w:t xml:space="preserve"> </w:t>
            </w:r>
            <w:proofErr w:type="spellStart"/>
            <w:r>
              <w:t>период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C26B" w14:textId="77777777" w:rsidR="0029624C" w:rsidRDefault="0029624C" w:rsidP="00F936DA">
            <w:pPr>
              <w:pStyle w:val="Default"/>
              <w:jc w:val="both"/>
            </w:pPr>
            <w:r>
              <w:t xml:space="preserve">С1 </w:t>
            </w:r>
            <w:proofErr w:type="spellStart"/>
            <w:r>
              <w:t>июня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31 </w:t>
            </w:r>
            <w:proofErr w:type="spellStart"/>
            <w:r>
              <w:t>августа</w:t>
            </w:r>
            <w:proofErr w:type="spellEnd"/>
          </w:p>
        </w:tc>
      </w:tr>
      <w:tr w:rsidR="0029624C" w14:paraId="699DBDAD" w14:textId="77777777" w:rsidTr="00F936D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F3B2" w14:textId="77777777" w:rsidR="0029624C" w:rsidRDefault="0029624C" w:rsidP="00F936DA">
            <w:pPr>
              <w:pStyle w:val="Default"/>
              <w:jc w:val="both"/>
            </w:pPr>
            <w:proofErr w:type="spellStart"/>
            <w:r>
              <w:t>Нерабочие</w:t>
            </w:r>
            <w:proofErr w:type="spellEnd"/>
            <w:r>
              <w:t xml:space="preserve"> </w:t>
            </w:r>
            <w:proofErr w:type="spellStart"/>
            <w:r>
              <w:t>дни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D539" w14:textId="77777777" w:rsidR="0029624C" w:rsidRPr="00C5798F" w:rsidRDefault="0029624C" w:rsidP="00F936DA">
            <w:pPr>
              <w:pStyle w:val="Default"/>
              <w:jc w:val="both"/>
              <w:rPr>
                <w:lang w:val="ru-RU"/>
              </w:rPr>
            </w:pPr>
            <w:r w:rsidRPr="00C5798F">
              <w:rPr>
                <w:lang w:val="ru-RU"/>
              </w:rPr>
              <w:t>Суббота и воскресенье, праздничные дни установленные  Законодательством российской Федерации</w:t>
            </w:r>
          </w:p>
        </w:tc>
      </w:tr>
    </w:tbl>
    <w:p w14:paraId="63828B1C" w14:textId="77777777" w:rsidR="0029624C" w:rsidRDefault="0029624C" w:rsidP="00296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КОММЕНТАРИЙ</w:t>
      </w:r>
    </w:p>
    <w:p w14:paraId="221F9547" w14:textId="77777777" w:rsidR="0029624C" w:rsidRDefault="0029624C" w:rsidP="00296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календарному учебному графику на основе количество рабочих и выходных дней при пятидневной рабочей неделе с двумя выходными днями на 2024-2025 учебный год</w:t>
      </w:r>
    </w:p>
    <w:p w14:paraId="30AE920C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статье 112 Трудового кодекса Российской Федерации нерабочими праздничными днями в Российской Федерации являются: </w:t>
      </w:r>
    </w:p>
    <w:p w14:paraId="34259440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октября День Республики</w:t>
      </w:r>
    </w:p>
    <w:p w14:paraId="20B53671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4.5.6, День народного Единства</w:t>
      </w:r>
    </w:p>
    <w:p w14:paraId="62F642B3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1, 2, 3, 4, 5, 6,7,8 января – новогодние каникулы 7 января – Рождество Христово </w:t>
      </w:r>
    </w:p>
    <w:p w14:paraId="1C69A8F8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февраля – День защитника Отечества</w:t>
      </w:r>
    </w:p>
    <w:p w14:paraId="1C83E0B4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 марта – Международный женский день </w:t>
      </w:r>
    </w:p>
    <w:p w14:paraId="0A500C1F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 мая – Праздник Весны и Труда </w:t>
      </w:r>
    </w:p>
    <w:p w14:paraId="3BEDB39D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мая – День Победы </w:t>
      </w:r>
    </w:p>
    <w:p w14:paraId="29106A46" w14:textId="77777777" w:rsidR="0029624C" w:rsidRDefault="0029624C" w:rsidP="0029624C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июня – День России</w:t>
      </w:r>
    </w:p>
    <w:p w14:paraId="75C9C9E8" w14:textId="77777777" w:rsidR="0029624C" w:rsidRDefault="0029624C" w:rsidP="0029624C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ноября -День народного единства</w:t>
      </w:r>
    </w:p>
    <w:p w14:paraId="5953B840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Региональным законодательством могут быть установлены дополнительные нерабочие праздничные дни помимо общероссийских.</w:t>
      </w:r>
    </w:p>
    <w:p w14:paraId="7BD04989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Таким образом, Законом Башкортостана «О праздничных и памятных днях, профессиональных праздниках и иных знаменательных датах в Республике Башкортостан» был принят </w:t>
      </w:r>
      <w:hyperlink r:id="rId4" w:tooltip="27 февраля" w:history="1">
        <w:r>
          <w:rPr>
            <w:rStyle w:val="a4"/>
            <w:color w:val="0B0080"/>
            <w:shd w:val="clear" w:color="auto" w:fill="FFFFFF"/>
          </w:rPr>
          <w:t>27 февраля</w:t>
        </w:r>
      </w:hyperlink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hyperlink r:id="rId5" w:tooltip="1992 год" w:history="1">
        <w:r>
          <w:rPr>
            <w:rStyle w:val="a4"/>
            <w:color w:val="0B0080"/>
            <w:shd w:val="clear" w:color="auto" w:fill="FFFFFF"/>
          </w:rPr>
          <w:t>1992 года</w:t>
        </w:r>
      </w:hyperlink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Верховным Советом республики.</w:t>
      </w:r>
    </w:p>
    <w:p w14:paraId="00A20841" w14:textId="77777777" w:rsidR="0029624C" w:rsidRDefault="0029624C" w:rsidP="00296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октября  -День Республики Башкортостан</w:t>
      </w:r>
    </w:p>
    <w:p w14:paraId="63236646" w14:textId="77777777" w:rsidR="0029624C" w:rsidRDefault="0029624C" w:rsidP="002962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178244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марта Ураза- байрам</w:t>
      </w:r>
    </w:p>
    <w:p w14:paraId="00ED5328" w14:textId="77777777" w:rsidR="0029624C" w:rsidRDefault="0029624C" w:rsidP="002962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июня  Курбан-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байран</w:t>
      </w:r>
      <w:proofErr w:type="spellEnd"/>
    </w:p>
    <w:p w14:paraId="2B9BE0F3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1A5B2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E4D5B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A7A48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1F2A0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5AF20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C5803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92876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1E146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C3349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87733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1A6C9" w14:textId="77777777" w:rsidR="0029624C" w:rsidRDefault="0029624C" w:rsidP="0029624C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E4288" w14:textId="0C9E665D" w:rsidR="00F12C76" w:rsidRDefault="00F12C76" w:rsidP="0029624C">
      <w:pPr>
        <w:spacing w:after="0"/>
        <w:ind w:left="426" w:firstLine="709"/>
        <w:jc w:val="both"/>
      </w:pPr>
    </w:p>
    <w:p w14:paraId="5B98EFCD" w14:textId="77777777" w:rsidR="0029624C" w:rsidRDefault="0029624C" w:rsidP="0029624C">
      <w:pPr>
        <w:jc w:val="right"/>
      </w:pPr>
    </w:p>
    <w:p w14:paraId="6E77FA12" w14:textId="77777777" w:rsidR="0029624C" w:rsidRPr="0029624C" w:rsidRDefault="0029624C" w:rsidP="0029624C"/>
    <w:sectPr w:rsidR="0029624C" w:rsidRPr="0029624C" w:rsidSect="0029624C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08"/>
    <w:rsid w:val="000962B7"/>
    <w:rsid w:val="0029624C"/>
    <w:rsid w:val="005132A4"/>
    <w:rsid w:val="006C0B77"/>
    <w:rsid w:val="008242FF"/>
    <w:rsid w:val="00870751"/>
    <w:rsid w:val="00922C48"/>
    <w:rsid w:val="00B915B7"/>
    <w:rsid w:val="00DA7D0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7A4B"/>
  <w15:chartTrackingRefBased/>
  <w15:docId w15:val="{994961D0-004F-499C-BFF6-232E2545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24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24C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uiPriority w:val="99"/>
    <w:rsid w:val="0029624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4">
    <w:name w:val="Hyperlink"/>
    <w:uiPriority w:val="99"/>
    <w:semiHidden/>
    <w:unhideWhenUsed/>
    <w:rsid w:val="0029624C"/>
    <w:rPr>
      <w:rFonts w:ascii="Times New Roman" w:hAnsi="Times New Roman" w:cs="Times New Roman" w:hint="default"/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29624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1992_%D0%B3%D0%BE%D0%B4" TargetMode="External"/><Relationship Id="rId4" Type="http://schemas.openxmlformats.org/officeDocument/2006/relationships/hyperlink" Target="https://ru.wikipedia.org/wiki/27_%D1%84%D0%B5%D0%B2%D1%80%D0%B0%D0%BB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2024-10-29T10:17:00Z</dcterms:created>
  <dcterms:modified xsi:type="dcterms:W3CDTF">2024-10-29T10:30:00Z</dcterms:modified>
</cp:coreProperties>
</file>